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2452C" w14:textId="43E2D97F" w:rsidR="00FB67AC" w:rsidRPr="00E95623" w:rsidRDefault="00DE79D4" w:rsidP="00E95623">
      <w:pPr>
        <w:jc w:val="both"/>
        <w:rPr>
          <w:b/>
          <w:bCs/>
        </w:rPr>
      </w:pPr>
      <w:r w:rsidRPr="00E95623">
        <w:rPr>
          <w:b/>
          <w:bCs/>
        </w:rPr>
        <w:t>Etické aspekty vakcinace proti Covidu 19</w:t>
      </w:r>
    </w:p>
    <w:p w14:paraId="5DB2DCBE" w14:textId="04753939" w:rsidR="00DE79D4" w:rsidRPr="00E95623" w:rsidRDefault="00DE79D4" w:rsidP="00E95623">
      <w:pPr>
        <w:jc w:val="both"/>
        <w:rPr>
          <w:b/>
          <w:bCs/>
          <w:i/>
          <w:iCs/>
        </w:rPr>
      </w:pPr>
      <w:r w:rsidRPr="00E95623">
        <w:rPr>
          <w:b/>
          <w:bCs/>
          <w:i/>
          <w:iCs/>
        </w:rPr>
        <w:t>Etická a morální selhání v době Covidu byla mnohočetná a týkala se celé společnosti.</w:t>
      </w:r>
    </w:p>
    <w:p w14:paraId="0D0E52B0" w14:textId="251A3E77" w:rsidR="00DE79D4" w:rsidRDefault="00DE79D4" w:rsidP="00E95623">
      <w:pPr>
        <w:jc w:val="both"/>
      </w:pPr>
      <w:r w:rsidRPr="006E0441">
        <w:rPr>
          <w:u w:val="single"/>
        </w:rPr>
        <w:t>Politici a novináři</w:t>
      </w:r>
      <w:r>
        <w:t xml:space="preserve"> – šíření strachu a zároveň zcela zbytečné a protiprávní omezování občanů v podnikání, pohybu, tlak na nošení roušek a povinnou vakcinaci.</w:t>
      </w:r>
    </w:p>
    <w:p w14:paraId="3166B2A6" w14:textId="79AC2F61" w:rsidR="006E0441" w:rsidRDefault="00DE79D4" w:rsidP="00E95623">
      <w:pPr>
        <w:jc w:val="both"/>
      </w:pPr>
      <w:r w:rsidRPr="006E0441">
        <w:rPr>
          <w:u w:val="single"/>
        </w:rPr>
        <w:t>Pracoviště a vedoucí pracovníci</w:t>
      </w:r>
      <w:r>
        <w:t xml:space="preserve"> – teror vůči neočkovaným, občané 2.kategorie, bránění v práci styku s kolektivem, vše protiprávní a</w:t>
      </w:r>
      <w:r w:rsidR="006E0441">
        <w:t xml:space="preserve"> hlavně zbytečné, infekci šířili právě ti očkovaní. Nikdo se perzekuovaným dosud neomluvil, jen někteří, z vůči nim nejaktivnějších, se snaží chovat, jako by se nic nestalo.</w:t>
      </w:r>
    </w:p>
    <w:p w14:paraId="5B250A48" w14:textId="2CF56BED" w:rsidR="006E0441" w:rsidRDefault="006E0441" w:rsidP="00E95623">
      <w:pPr>
        <w:jc w:val="both"/>
      </w:pPr>
      <w:r>
        <w:t xml:space="preserve">Podobně na tom byly </w:t>
      </w:r>
      <w:r w:rsidRPr="006E0441">
        <w:rPr>
          <w:u w:val="single"/>
        </w:rPr>
        <w:t>četné školy</w:t>
      </w:r>
      <w:r>
        <w:t xml:space="preserve"> – označování a </w:t>
      </w:r>
      <w:proofErr w:type="spellStart"/>
      <w:r>
        <w:t>dehonestování</w:t>
      </w:r>
      <w:proofErr w:type="spellEnd"/>
      <w:r>
        <w:t xml:space="preserve"> dětí, které nebyly očkovány, jejich vylučování z kolektivu, traumata na duši si nesou </w:t>
      </w:r>
      <w:proofErr w:type="gramStart"/>
      <w:r>
        <w:t>sebou</w:t>
      </w:r>
      <w:proofErr w:type="gramEnd"/>
      <w:r>
        <w:t xml:space="preserve"> dodnes.</w:t>
      </w:r>
    </w:p>
    <w:p w14:paraId="7A0A22D3" w14:textId="3D48A3F9" w:rsidR="006E0441" w:rsidRDefault="006E0441" w:rsidP="00E95623">
      <w:pPr>
        <w:jc w:val="both"/>
      </w:pPr>
      <w:r w:rsidRPr="006E0441">
        <w:rPr>
          <w:u w:val="single"/>
        </w:rPr>
        <w:t>Rozpadla se letitá přátelství</w:t>
      </w:r>
      <w:r>
        <w:t>, pro protichůdné názory došlo nezřídka k hrubému narušení vztahů i v rodinách, nezřídka k nevratnému.</w:t>
      </w:r>
    </w:p>
    <w:p w14:paraId="4AEF26A4" w14:textId="640D0EBC" w:rsidR="006E0441" w:rsidRDefault="006E0441" w:rsidP="00E95623">
      <w:pPr>
        <w:jc w:val="both"/>
        <w:rPr>
          <w:u w:val="single"/>
        </w:rPr>
      </w:pPr>
      <w:r w:rsidRPr="006E0441">
        <w:rPr>
          <w:u w:val="single"/>
        </w:rPr>
        <w:t>Zdravotníci</w:t>
      </w:r>
    </w:p>
    <w:p w14:paraId="468DB455" w14:textId="62F47B66" w:rsidR="006E0441" w:rsidRDefault="006E0441" w:rsidP="00E95623">
      <w:pPr>
        <w:jc w:val="both"/>
      </w:pPr>
      <w:r>
        <w:t xml:space="preserve">Etické, morální i odborné </w:t>
      </w:r>
      <w:r w:rsidRPr="009C6D4D">
        <w:rPr>
          <w:u w:val="single"/>
        </w:rPr>
        <w:t xml:space="preserve">pochybení v diagnóze nemoci </w:t>
      </w:r>
      <w:r>
        <w:t xml:space="preserve">– pochybný PCR </w:t>
      </w:r>
      <w:proofErr w:type="gramStart"/>
      <w:r>
        <w:t>test</w:t>
      </w:r>
      <w:proofErr w:type="gramEnd"/>
      <w:r>
        <w:t xml:space="preserve"> a ještě horší testy antigenní, pozitivně testovaní, ale bez jakýchkoliv příznaků nemoci, zbytečně izolováni.</w:t>
      </w:r>
    </w:p>
    <w:p w14:paraId="1A8149F9" w14:textId="044B207B" w:rsidR="006E0441" w:rsidRDefault="006E0441" w:rsidP="00E95623">
      <w:pPr>
        <w:jc w:val="both"/>
      </w:pPr>
      <w:r w:rsidRPr="009C6D4D">
        <w:rPr>
          <w:u w:val="single"/>
        </w:rPr>
        <w:t>Léčba nemoci</w:t>
      </w:r>
      <w:r>
        <w:t xml:space="preserve"> – nic není, očkujte se</w:t>
      </w:r>
      <w:r w:rsidR="006A7772">
        <w:t>. To přijaly i mnohé odborné kapacity v oblasti medicíny, zcela bez rozmyslu a jako direktivu. Nabízí se otázka, od jaké úrovně byli tito selektivně vybraní odborníci za prezentovaná stanoviska dobře zaplaceni.</w:t>
      </w:r>
    </w:p>
    <w:p w14:paraId="4A3B4E5E" w14:textId="169F55D3" w:rsidR="006A7772" w:rsidRDefault="006A7772" w:rsidP="00E95623">
      <w:pPr>
        <w:jc w:val="both"/>
      </w:pPr>
      <w:r w:rsidRPr="009C6D4D">
        <w:rPr>
          <w:u w:val="single"/>
        </w:rPr>
        <w:t>Přitom léčit šlo</w:t>
      </w:r>
      <w:r>
        <w:t xml:space="preserve"> (ale to by nebylo povoleno použití vakcín bez dokončené 3.fáze klinického testování), </w:t>
      </w:r>
      <w:proofErr w:type="gramStart"/>
      <w:r>
        <w:t>jako  jinou</w:t>
      </w:r>
      <w:proofErr w:type="gramEnd"/>
      <w:r>
        <w:t xml:space="preserve"> </w:t>
      </w:r>
      <w:proofErr w:type="spellStart"/>
      <w:r>
        <w:t>virosu</w:t>
      </w:r>
      <w:proofErr w:type="spellEnd"/>
      <w:r>
        <w:t xml:space="preserve">, léky </w:t>
      </w:r>
      <w:proofErr w:type="spellStart"/>
      <w:r>
        <w:t>Isoprinosine</w:t>
      </w:r>
      <w:proofErr w:type="spellEnd"/>
      <w:r>
        <w:t xml:space="preserve">, </w:t>
      </w:r>
      <w:proofErr w:type="spellStart"/>
      <w:r>
        <w:t>Ivermectin</w:t>
      </w:r>
      <w:proofErr w:type="spellEnd"/>
      <w:r>
        <w:t xml:space="preserve">, vyšší dávky </w:t>
      </w:r>
      <w:proofErr w:type="spellStart"/>
      <w:r>
        <w:t>vitam.D</w:t>
      </w:r>
      <w:proofErr w:type="spellEnd"/>
      <w:r>
        <w:t xml:space="preserve">, na teplotu salicyláty (ne Paralen), při nelepšení pak ATB a případně i kortikoidy. </w:t>
      </w:r>
    </w:p>
    <w:p w14:paraId="30938867" w14:textId="0CC55DC7" w:rsidR="006A7772" w:rsidRDefault="006A7772" w:rsidP="00E95623">
      <w:pPr>
        <w:jc w:val="both"/>
      </w:pPr>
      <w:r w:rsidRPr="009C6D4D">
        <w:rPr>
          <w:u w:val="single"/>
        </w:rPr>
        <w:t>Kolegové s tímto přístupem k léčbě byli úspěšní</w:t>
      </w:r>
      <w:r>
        <w:t>, nicméně, byli dehonestováni, ozývaly se nikoliv výjimečné hlasy, požadující jejich vyloučení z ČLK, zákaz jejich práce apod.</w:t>
      </w:r>
    </w:p>
    <w:p w14:paraId="69B764B3" w14:textId="734BD891" w:rsidR="006A7772" w:rsidRDefault="006A7772" w:rsidP="00E95623">
      <w:pPr>
        <w:jc w:val="both"/>
      </w:pPr>
      <w:r w:rsidRPr="009C6D4D">
        <w:rPr>
          <w:u w:val="single"/>
        </w:rPr>
        <w:t>Vakcinace zdravotníků</w:t>
      </w:r>
      <w:r>
        <w:t xml:space="preserve"> – ohromný tlak na pracovištích, mnozí podlehli, dnes toho litují, opět dosud zcela bez reflexe a bez toho, že by se dočkali jakékoliv omluvy.</w:t>
      </w:r>
    </w:p>
    <w:p w14:paraId="4BEB2DCB" w14:textId="71A4CC6D" w:rsidR="006A7772" w:rsidRDefault="006A7772" w:rsidP="00E95623">
      <w:pPr>
        <w:jc w:val="both"/>
      </w:pPr>
      <w:r w:rsidRPr="009C6D4D">
        <w:rPr>
          <w:u w:val="single"/>
        </w:rPr>
        <w:t>Selhání primární péče</w:t>
      </w:r>
      <w:r>
        <w:t>, mnoho PL zavřelo ordinace, další ordinovali jen po telefonu</w:t>
      </w:r>
      <w:r w:rsidR="009C6D4D">
        <w:t>, instrukce špatné (Paralen, ležet, případně do nemocnice), často do nemocnice již pozdě (latentní dušnost).</w:t>
      </w:r>
    </w:p>
    <w:p w14:paraId="688E55ED" w14:textId="3661C8D7" w:rsidR="009C6D4D" w:rsidRDefault="009C6D4D" w:rsidP="00E95623">
      <w:pPr>
        <w:jc w:val="both"/>
      </w:pPr>
      <w:r w:rsidRPr="009C6D4D">
        <w:rPr>
          <w:u w:val="single"/>
        </w:rPr>
        <w:t>Odkládání zdravotní péče</w:t>
      </w:r>
      <w:r>
        <w:t>, včetně relativně urgentních výkonů, zanedbání prevence se všemi důsledky. Mnohá pracoviště odmítala péči o neočkované úplně, naprosto protiprávně.</w:t>
      </w:r>
    </w:p>
    <w:p w14:paraId="435F6ECC" w14:textId="5DA29120" w:rsidR="009C6D4D" w:rsidRDefault="009C6D4D" w:rsidP="00E95623">
      <w:pPr>
        <w:jc w:val="both"/>
      </w:pPr>
      <w:r w:rsidRPr="009C6D4D">
        <w:rPr>
          <w:u w:val="single"/>
        </w:rPr>
        <w:t>Nucení k vakcinaci nezřídka v případech jasných a dříve vždy platných kontraindikací</w:t>
      </w:r>
      <w:r>
        <w:t>, např.</w:t>
      </w:r>
      <w:r w:rsidR="00E95623">
        <w:t xml:space="preserve"> </w:t>
      </w:r>
      <w:r>
        <w:t xml:space="preserve">zvýšená teplota, autoimunní nemoci, těhotenství, přítomnost vysokých protilátek aj. Na straně PL silná </w:t>
      </w:r>
      <w:r w:rsidRPr="009C6D4D">
        <w:rPr>
          <w:u w:val="single"/>
        </w:rPr>
        <w:t>finanční motivace</w:t>
      </w:r>
      <w:r>
        <w:t xml:space="preserve"> – stovky korun za dávku, docházelo k nerespektování zdravotních problémů po dávce předchozí. Každý by měl zvážit, zda na základě jednání během Covidu, byl měl u svého PL zůstat, případně vyhledat jiného. </w:t>
      </w:r>
      <w:r w:rsidRPr="004D20CD">
        <w:rPr>
          <w:u w:val="single"/>
        </w:rPr>
        <w:t>Nejhorší amorální skupinu představují</w:t>
      </w:r>
      <w:r>
        <w:t xml:space="preserve"> ti, kteří do vakcinace jiné nutili, ale sami se jí vyhnuli.</w:t>
      </w:r>
    </w:p>
    <w:p w14:paraId="1A4452FE" w14:textId="4C98A591" w:rsidR="004D20CD" w:rsidRDefault="004D20CD" w:rsidP="00E95623">
      <w:pPr>
        <w:jc w:val="both"/>
      </w:pPr>
      <w:r w:rsidRPr="008E0561">
        <w:rPr>
          <w:u w:val="single"/>
        </w:rPr>
        <w:t>Důsledky zmíněného – občané s vážným a trvalým zdravotním postižením</w:t>
      </w:r>
      <w:r>
        <w:t xml:space="preserve"> (srdeční záněty, záněty kloubů, opakované infekce, aktivovaná autoimunní onemocnění, chronická únava, nespavost, neurologické a psychické problémy, trombózy, nárůst onkologických onemocnění. Komplikací mRNA vakcín proti Covidu bylo a je 10x </w:t>
      </w:r>
      <w:proofErr w:type="gramStart"/>
      <w:r>
        <w:t>více,</w:t>
      </w:r>
      <w:proofErr w:type="gramEnd"/>
      <w:r>
        <w:t xml:space="preserve"> než u všech ostatních vakcín dohromady.</w:t>
      </w:r>
    </w:p>
    <w:p w14:paraId="253C73E3" w14:textId="024BB4F4" w:rsidR="004D20CD" w:rsidRDefault="004D20CD" w:rsidP="00E95623">
      <w:pPr>
        <w:jc w:val="both"/>
      </w:pPr>
      <w:r>
        <w:lastRenderedPageBreak/>
        <w:t xml:space="preserve">Nejhorší jsou, nikoliv výjimečné, </w:t>
      </w:r>
      <w:r w:rsidRPr="008E0561">
        <w:rPr>
          <w:u w:val="single"/>
        </w:rPr>
        <w:t>případy náhlých úmrtí po aplikaci těchto vakcín</w:t>
      </w:r>
      <w:r>
        <w:t xml:space="preserve">. V zemích, kde se očkovalo, je prokázaný a statisticky významný nárůst úmrtnosti o cca </w:t>
      </w:r>
      <w:proofErr w:type="gramStart"/>
      <w:r>
        <w:t>10%</w:t>
      </w:r>
      <w:proofErr w:type="gramEnd"/>
      <w:r>
        <w:t xml:space="preserve">. </w:t>
      </w:r>
    </w:p>
    <w:p w14:paraId="49943660" w14:textId="0FC29A0D" w:rsidR="004D20CD" w:rsidRDefault="004D20CD" w:rsidP="00E95623">
      <w:pPr>
        <w:jc w:val="both"/>
      </w:pPr>
      <w:r w:rsidRPr="008E0561">
        <w:rPr>
          <w:u w:val="single"/>
        </w:rPr>
        <w:t>U žen ve</w:t>
      </w:r>
      <w:r w:rsidR="0010382A" w:rsidRPr="008E0561">
        <w:rPr>
          <w:u w:val="single"/>
        </w:rPr>
        <w:t xml:space="preserve"> fertilním věku nebo dokonce těhotných</w:t>
      </w:r>
      <w:r w:rsidR="0010382A">
        <w:t xml:space="preserve"> – statisticky významný, cca 10% pokles porodnosti, trvá dosud, u těhotných výrazný vzestup před i poporodních komplikací, potraty a předčasné porody, postižení plodů a novorozenců.</w:t>
      </w:r>
    </w:p>
    <w:p w14:paraId="0D2312BB" w14:textId="5513EC50" w:rsidR="0010382A" w:rsidRDefault="0010382A" w:rsidP="00E95623">
      <w:pPr>
        <w:jc w:val="both"/>
      </w:pPr>
      <w:r w:rsidRPr="008E0561">
        <w:rPr>
          <w:u w:val="single"/>
        </w:rPr>
        <w:t>Zatím vše zmíněné bez přiznání jakékoliv zodpovědnosti, odškodnění nebo jen morální satisfakce</w:t>
      </w:r>
      <w:r>
        <w:t>, jiná situace v zahraničí.</w:t>
      </w:r>
    </w:p>
    <w:p w14:paraId="38AB7BA9" w14:textId="40A66040" w:rsidR="0010382A" w:rsidRDefault="0010382A" w:rsidP="00E95623">
      <w:pPr>
        <w:jc w:val="both"/>
      </w:pPr>
      <w:r>
        <w:t xml:space="preserve">Východiska – </w:t>
      </w:r>
      <w:r w:rsidRPr="008E0561">
        <w:rPr>
          <w:u w:val="single"/>
        </w:rPr>
        <w:t>riziko opakování s formou ptačí chřipky</w:t>
      </w:r>
      <w:r>
        <w:t>, údajně přenosnou na člověka, opět očkování, neočkovaní drasticky omezení na právech, např.</w:t>
      </w:r>
      <w:r w:rsidR="00E95623">
        <w:t xml:space="preserve"> </w:t>
      </w:r>
      <w:r>
        <w:t>blokace bankovních účtů</w:t>
      </w:r>
      <w:r w:rsidR="008E0561">
        <w:t xml:space="preserve"> (nutné zachování možnosti platit hotově</w:t>
      </w:r>
      <w:r w:rsidR="008E0561" w:rsidRPr="008E0561">
        <w:rPr>
          <w:u w:val="single"/>
        </w:rPr>
        <w:t>)</w:t>
      </w:r>
      <w:r w:rsidRPr="008E0561">
        <w:rPr>
          <w:u w:val="single"/>
        </w:rPr>
        <w:t xml:space="preserve">, je třeba se razantně </w:t>
      </w:r>
      <w:proofErr w:type="gramStart"/>
      <w:r w:rsidRPr="008E0561">
        <w:rPr>
          <w:u w:val="single"/>
        </w:rPr>
        <w:t>bránit</w:t>
      </w:r>
      <w:r>
        <w:t xml:space="preserve"> !</w:t>
      </w:r>
      <w:proofErr w:type="gramEnd"/>
    </w:p>
    <w:p w14:paraId="7EDDA7F3" w14:textId="77777777" w:rsidR="00E95623" w:rsidRDefault="00E95623" w:rsidP="00E95623">
      <w:pPr>
        <w:jc w:val="both"/>
      </w:pPr>
    </w:p>
    <w:p w14:paraId="363D76E6" w14:textId="6F071C82" w:rsidR="00E95623" w:rsidRDefault="008E0561" w:rsidP="00E95623">
      <w:pPr>
        <w:jc w:val="both"/>
      </w:pPr>
      <w:r>
        <w:t>V Praze, dne 25.června 2024</w:t>
      </w:r>
    </w:p>
    <w:p w14:paraId="4E587574" w14:textId="7989CAFE" w:rsidR="006E0441" w:rsidRDefault="008E0561" w:rsidP="00E95623">
      <w:pPr>
        <w:jc w:val="both"/>
      </w:pPr>
      <w:r>
        <w:t>zpracoval MUDr. Jaroslav Henzl</w:t>
      </w:r>
    </w:p>
    <w:p w14:paraId="43305DBF" w14:textId="77777777" w:rsidR="00DE79D4" w:rsidRPr="00DE79D4" w:rsidRDefault="00DE79D4"/>
    <w:sectPr w:rsidR="00DE79D4" w:rsidRPr="00DE7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D4"/>
    <w:rsid w:val="0010382A"/>
    <w:rsid w:val="004111AA"/>
    <w:rsid w:val="004D20CD"/>
    <w:rsid w:val="006A7772"/>
    <w:rsid w:val="006E0441"/>
    <w:rsid w:val="00846724"/>
    <w:rsid w:val="008E0561"/>
    <w:rsid w:val="009C6D4D"/>
    <w:rsid w:val="00CD1336"/>
    <w:rsid w:val="00DE79D4"/>
    <w:rsid w:val="00E95623"/>
    <w:rsid w:val="00FB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3B2A"/>
  <w15:chartTrackingRefBased/>
  <w15:docId w15:val="{D699EF65-5558-44CA-9D03-7C6FF75B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577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ordinace</dc:creator>
  <cp:keywords/>
  <dc:description/>
  <cp:lastModifiedBy>Sinagl</cp:lastModifiedBy>
  <cp:revision>5</cp:revision>
  <dcterms:created xsi:type="dcterms:W3CDTF">2024-06-26T07:18:00Z</dcterms:created>
  <dcterms:modified xsi:type="dcterms:W3CDTF">2024-07-02T09:24:00Z</dcterms:modified>
</cp:coreProperties>
</file>