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F9" w:rsidRDefault="00FD15B1" w:rsidP="00FD15B1">
      <w:pPr>
        <w:pStyle w:val="Bezmezer"/>
      </w:pPr>
      <w:r>
        <w:t xml:space="preserve">Vrchnímu soudu v Praze </w:t>
      </w:r>
    </w:p>
    <w:p w:rsidR="00FD15B1" w:rsidRDefault="00FD15B1" w:rsidP="00FD15B1">
      <w:pPr>
        <w:pStyle w:val="Bezmezer"/>
      </w:pPr>
      <w:r>
        <w:t xml:space="preserve">prostřednictvím KS v Praze </w:t>
      </w: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Pr="00FD15B1" w:rsidRDefault="00FD15B1" w:rsidP="00FD15B1">
      <w:pPr>
        <w:pStyle w:val="Bezmez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 </w:t>
      </w:r>
      <w:proofErr w:type="gramStart"/>
      <w:r>
        <w:t>č.j</w:t>
      </w:r>
      <w:r w:rsidRPr="00FD15B1">
        <w:rPr>
          <w:b/>
        </w:rPr>
        <w:t>.</w:t>
      </w:r>
      <w:proofErr w:type="gramEnd"/>
      <w:r w:rsidRPr="00FD15B1">
        <w:rPr>
          <w:b/>
        </w:rPr>
        <w:t xml:space="preserve"> 36 C 25/2010 </w:t>
      </w: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Pr="00FD15B1" w:rsidRDefault="00FD15B1" w:rsidP="00FD15B1">
      <w:pPr>
        <w:pStyle w:val="Bezmezer"/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FD15B1">
        <w:rPr>
          <w:b/>
          <w:sz w:val="40"/>
          <w:szCs w:val="40"/>
        </w:rPr>
        <w:t xml:space="preserve">O D V O L Á N Í </w:t>
      </w:r>
    </w:p>
    <w:p w:rsidR="00FD15B1" w:rsidRDefault="00FD15B1" w:rsidP="00FD15B1">
      <w:pPr>
        <w:pStyle w:val="Bezmezer"/>
      </w:pPr>
      <w:r>
        <w:tab/>
      </w:r>
      <w:r>
        <w:tab/>
      </w:r>
      <w:r>
        <w:tab/>
      </w:r>
    </w:p>
    <w:p w:rsidR="00FD15B1" w:rsidRPr="00FD15B1" w:rsidRDefault="00FD15B1" w:rsidP="00FD15B1">
      <w:pPr>
        <w:pStyle w:val="Bezmezer"/>
        <w:rPr>
          <w:b/>
          <w:u w:val="single"/>
        </w:rPr>
      </w:pPr>
      <w:r>
        <w:tab/>
      </w:r>
      <w:r>
        <w:tab/>
        <w:t xml:space="preserve">              </w:t>
      </w:r>
      <w:r w:rsidRPr="00FD15B1">
        <w:rPr>
          <w:b/>
          <w:u w:val="single"/>
        </w:rPr>
        <w:t xml:space="preserve">proti rozsudku KS v Praze ze dne </w:t>
      </w:r>
      <w:proofErr w:type="gramStart"/>
      <w:r w:rsidRPr="00FD15B1">
        <w:rPr>
          <w:b/>
          <w:u w:val="single"/>
        </w:rPr>
        <w:t>14.5. 2012</w:t>
      </w:r>
      <w:proofErr w:type="gramEnd"/>
      <w:r w:rsidRPr="00FD15B1">
        <w:rPr>
          <w:b/>
          <w:u w:val="single"/>
        </w:rPr>
        <w:t xml:space="preserve"> </w:t>
      </w: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  <w:proofErr w:type="spellStart"/>
      <w:r>
        <w:t>Příl</w:t>
      </w:r>
      <w:proofErr w:type="spellEnd"/>
      <w:r>
        <w:t>.:</w:t>
      </w:r>
      <w:r>
        <w:tab/>
        <w:t xml:space="preserve">- Potvrzení o pobytu v lázních a nemožnosti je opustit ze dne </w:t>
      </w:r>
      <w:proofErr w:type="gramStart"/>
      <w:r>
        <w:t>13.7. 2012</w:t>
      </w:r>
      <w:proofErr w:type="gramEnd"/>
      <w:r>
        <w:t xml:space="preserve"> </w:t>
      </w: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Pr="00FD15B1" w:rsidRDefault="00FD15B1" w:rsidP="00FD15B1">
      <w:pPr>
        <w:pStyle w:val="Bezmezer"/>
        <w:rPr>
          <w:i/>
        </w:rPr>
      </w:pPr>
      <w:r w:rsidRPr="00FD15B1">
        <w:rPr>
          <w:i/>
        </w:rPr>
        <w:t xml:space="preserve">Dvojmo. </w:t>
      </w: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Pr="00FD15B1" w:rsidRDefault="00FD15B1" w:rsidP="00FD15B1">
      <w:pPr>
        <w:pStyle w:val="Bezmezer"/>
      </w:pPr>
      <w:r w:rsidRPr="00FD15B1">
        <w:t xml:space="preserve">V Košíku, dne 26. července 2012 </w:t>
      </w: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Default="00FD15B1" w:rsidP="00FD15B1">
      <w:pPr>
        <w:pStyle w:val="Bezmezer"/>
      </w:pPr>
    </w:p>
    <w:p w:rsidR="00FD15B1" w:rsidRPr="00FD15B1" w:rsidRDefault="00FD15B1" w:rsidP="00FD15B1">
      <w:pPr>
        <w:pStyle w:val="Bezmezer"/>
        <w:rPr>
          <w:b/>
          <w:sz w:val="44"/>
          <w:szCs w:val="4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FD15B1">
        <w:rPr>
          <w:b/>
          <w:sz w:val="44"/>
          <w:szCs w:val="44"/>
        </w:rPr>
        <w:t>I</w:t>
      </w:r>
      <w:r w:rsidR="00BE2E20">
        <w:rPr>
          <w:b/>
          <w:sz w:val="44"/>
          <w:szCs w:val="44"/>
        </w:rPr>
        <w:t>.</w:t>
      </w:r>
    </w:p>
    <w:p w:rsidR="00FD15B1" w:rsidRDefault="00FD15B1" w:rsidP="00FD15B1">
      <w:pPr>
        <w:pStyle w:val="Bezmezer"/>
      </w:pPr>
    </w:p>
    <w:p w:rsidR="00FD15B1" w:rsidRDefault="00FD15B1" w:rsidP="00BE2E20">
      <w:pPr>
        <w:pStyle w:val="Bezmezer"/>
        <w:jc w:val="both"/>
      </w:pPr>
      <w:r>
        <w:t xml:space="preserve">Podávám tímto odvolání proti výše uvedenému rozsudku KS v Praze </w:t>
      </w:r>
      <w:r w:rsidR="00BE2E20">
        <w:t xml:space="preserve">ze dne </w:t>
      </w:r>
      <w:proofErr w:type="gramStart"/>
      <w:r w:rsidR="00BE2E20">
        <w:t>14.5. 2012</w:t>
      </w:r>
      <w:proofErr w:type="gramEnd"/>
      <w:r w:rsidR="00BE2E20">
        <w:t>, a to do bodů</w:t>
      </w:r>
      <w:r>
        <w:t xml:space="preserve"> </w:t>
      </w:r>
      <w:r w:rsidRPr="00FA7BD4">
        <w:rPr>
          <w:b/>
        </w:rPr>
        <w:t xml:space="preserve">I. </w:t>
      </w:r>
      <w:r w:rsidR="00BE2E20" w:rsidRPr="00FA7BD4">
        <w:rPr>
          <w:b/>
        </w:rPr>
        <w:t>a IX.</w:t>
      </w:r>
      <w:r w:rsidR="00BE2E20">
        <w:t xml:space="preserve"> výroku soudu. </w:t>
      </w:r>
    </w:p>
    <w:p w:rsidR="00BE2E20" w:rsidRDefault="00BE2E20" w:rsidP="00BE2E20">
      <w:pPr>
        <w:pStyle w:val="Bezmezer"/>
        <w:jc w:val="both"/>
      </w:pPr>
    </w:p>
    <w:p w:rsidR="00BE2E20" w:rsidRDefault="00BE2E20" w:rsidP="00BE2E20">
      <w:pPr>
        <w:pStyle w:val="Bezmezer"/>
        <w:jc w:val="both"/>
      </w:pPr>
      <w:r>
        <w:t xml:space="preserve">Mám za to, že v těchto bodech soud nesprávně posoudil provedené dokazování, anebo nerozhodnul v souladu s platným zákonem. </w:t>
      </w:r>
    </w:p>
    <w:p w:rsidR="00BE2E20" w:rsidRDefault="00BE2E20" w:rsidP="00BE2E20">
      <w:pPr>
        <w:pStyle w:val="Bezmezer"/>
        <w:jc w:val="both"/>
      </w:pPr>
    </w:p>
    <w:p w:rsidR="00BE2E20" w:rsidRDefault="00BE2E20" w:rsidP="00BE2E20">
      <w:pPr>
        <w:pStyle w:val="Bezmezer"/>
        <w:jc w:val="both"/>
      </w:pPr>
      <w:r w:rsidRPr="00BE2E20">
        <w:rPr>
          <w:b/>
        </w:rPr>
        <w:t>K bodu I.</w:t>
      </w:r>
      <w:r>
        <w:t xml:space="preserve"> výroku soudu – tedy povinnosti uveřejnit omluvu Heleně Vondráčkové na webových stránkách K 213 – uvádím, že sice chápu důvody, které soud k tomuto výroku vedly, to ale nic nemění na skutečnosti, že soud je vázán žalobou a rozhodně nemá právo na ní cokoliv měnit či ji kreativně doplňovat</w:t>
      </w:r>
      <w:r w:rsidR="00FA7BD4">
        <w:t>, dotvářet</w:t>
      </w:r>
      <w:r>
        <w:t xml:space="preserve"> a pozměňovat. </w:t>
      </w:r>
    </w:p>
    <w:p w:rsidR="00BE2E20" w:rsidRDefault="00BE2E20" w:rsidP="00BE2E20">
      <w:pPr>
        <w:pStyle w:val="Bezmezer"/>
        <w:jc w:val="both"/>
      </w:pPr>
    </w:p>
    <w:p w:rsidR="00BE2E20" w:rsidRDefault="00BE2E20" w:rsidP="00BE2E20">
      <w:pPr>
        <w:pStyle w:val="Bezmezer"/>
        <w:jc w:val="both"/>
      </w:pPr>
      <w:r>
        <w:t xml:space="preserve">Žalobci jasně navrhli text omluvy, kterou požadují zveřejnit – a soud je tímto textem vázán. Může rozhodnout pouze o tom, zda žalobě vyhoví (a uloží povinnost žalovanému tento text zveřejnit), anebo ji zamítne, ale rozhodně nemá právo text jakkoliv </w:t>
      </w:r>
      <w:r w:rsidR="00FA7BD4">
        <w:t xml:space="preserve">měnit, </w:t>
      </w:r>
      <w:r>
        <w:t xml:space="preserve">doplňovat či upravovat. </w:t>
      </w:r>
    </w:p>
    <w:p w:rsidR="00BE2E20" w:rsidRDefault="00BE2E20" w:rsidP="00BE2E20">
      <w:pPr>
        <w:pStyle w:val="Bezmezer"/>
        <w:jc w:val="both"/>
      </w:pPr>
    </w:p>
    <w:p w:rsidR="00BE2E20" w:rsidRDefault="00BE2E20" w:rsidP="00BE2E20">
      <w:pPr>
        <w:pStyle w:val="Bezmezer"/>
        <w:jc w:val="both"/>
      </w:pPr>
      <w:r>
        <w:t>Konečně, odvolatel může doložit z vlastní zkušenosti</w:t>
      </w:r>
      <w:bookmarkStart w:id="0" w:name="_GoBack"/>
      <w:bookmarkEnd w:id="0"/>
      <w:r>
        <w:t xml:space="preserve"> případ, kdy u Městského soudu v Praze žaloval TV Nova za zveřejnění – a to v hlavním vysílacím čase – hrubě urážlivých tvrzení a pomluv ohledně své osoby a žaloba byla zamítnuta (a toto zamítnutí potvrzeno vrchním soudem) se zdůvodněním, že sice není pravda, co se ve výrocích TV Nova tvrdilo, ale že prý text omluvy, kterou žalobce požaduje a navrhuje, je příliš rozsáhlý a neodpovídá závažnosti zásahu do žalobcových práv (výrok JUDr. </w:t>
      </w:r>
      <w:proofErr w:type="spellStart"/>
      <w:r>
        <w:t>Stamidisové</w:t>
      </w:r>
      <w:proofErr w:type="spellEnd"/>
      <w:r>
        <w:t xml:space="preserve">, potvrzený vrchním soudem, z r. 2003). </w:t>
      </w:r>
      <w:proofErr w:type="gramStart"/>
      <w:r>
        <w:t>Tedy : Soud</w:t>
      </w:r>
      <w:proofErr w:type="gramEnd"/>
      <w:r>
        <w:t xml:space="preserve"> rozhodnul pouze o tom, zda uloží povinnost žalobcem koncipovanou omluvu zveřejnit, anebo ne – ale rozhodně ji sám neupravoval, neměnil a nezkracoval, ač délka požadované omluvy byla hlavním důvodem</w:t>
      </w:r>
      <w:r w:rsidR="00701D77">
        <w:t xml:space="preserve"> (alespoň podle zdůvodnění)</w:t>
      </w:r>
      <w:r>
        <w:t xml:space="preserve">, proč byla žaloba zamítnuta. </w:t>
      </w:r>
    </w:p>
    <w:p w:rsidR="00BE2E20" w:rsidRPr="00701D77" w:rsidRDefault="00BE2E20" w:rsidP="00BE2E20">
      <w:pPr>
        <w:pStyle w:val="Bezmezer"/>
        <w:jc w:val="both"/>
        <w:rPr>
          <w:b/>
        </w:rPr>
      </w:pPr>
    </w:p>
    <w:p w:rsidR="00BE2E20" w:rsidRDefault="00BE2E20" w:rsidP="00BE2E20">
      <w:pPr>
        <w:pStyle w:val="Bezmezer"/>
        <w:jc w:val="both"/>
      </w:pPr>
      <w:r w:rsidRPr="00701D77">
        <w:rPr>
          <w:b/>
        </w:rPr>
        <w:t>Odvolacímu soudu proto zde žalovaný navrhuje, aby tento výrok zrušil</w:t>
      </w:r>
      <w:r w:rsidR="00701D77" w:rsidRPr="00701D77">
        <w:rPr>
          <w:b/>
        </w:rPr>
        <w:t xml:space="preserve"> a nově rozhodl tak, že žalovaný není povinen žádnou omluvu zveřejňovat</w:t>
      </w:r>
      <w:r w:rsidR="00701D77">
        <w:t xml:space="preserve">, neboť požadovaný text omluvy je příliš rozsáhlý a neodpovídá vážnosti zásahu do žalobcových práv. </w:t>
      </w:r>
    </w:p>
    <w:p w:rsidR="00EB1138" w:rsidRDefault="00EB1138" w:rsidP="00BE2E20">
      <w:pPr>
        <w:pStyle w:val="Bezmezer"/>
        <w:jc w:val="both"/>
      </w:pPr>
    </w:p>
    <w:p w:rsidR="00EB1138" w:rsidRDefault="00EB1138" w:rsidP="00BE2E20">
      <w:pPr>
        <w:pStyle w:val="Bezmezer"/>
        <w:jc w:val="both"/>
      </w:pPr>
    </w:p>
    <w:p w:rsidR="00EB1138" w:rsidRPr="00EB1138" w:rsidRDefault="00EB1138" w:rsidP="00BE2E20">
      <w:pPr>
        <w:pStyle w:val="Bezmezer"/>
        <w:jc w:val="both"/>
        <w:rPr>
          <w:b/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1138">
        <w:rPr>
          <w:b/>
          <w:sz w:val="44"/>
          <w:szCs w:val="44"/>
        </w:rPr>
        <w:t>II.</w:t>
      </w:r>
    </w:p>
    <w:p w:rsidR="00701D77" w:rsidRDefault="00701D77" w:rsidP="00BE2E20">
      <w:pPr>
        <w:pStyle w:val="Bezmezer"/>
        <w:jc w:val="both"/>
      </w:pPr>
    </w:p>
    <w:p w:rsidR="00701D77" w:rsidRDefault="00701D77" w:rsidP="00BE2E20">
      <w:pPr>
        <w:pStyle w:val="Bezmezer"/>
        <w:jc w:val="both"/>
      </w:pPr>
      <w:r w:rsidRPr="00701D77">
        <w:rPr>
          <w:b/>
        </w:rPr>
        <w:t>K bodu IX.</w:t>
      </w:r>
      <w:r>
        <w:t xml:space="preserve"> žalovaný uvádí, že tento výrok je zcela v rozporu nejen s OSŘ, ale i s běžnou soudní praxí a těžko si jej vysvětlit jinak než jako pokus žalovaného poškodit minimálně tím, že mu nebudou přiznány nároky, které se jinak zcela běžně přiznávají a které mají za úkol zabránit bezdůvodnému tahání nevinných osob k soudu. </w:t>
      </w:r>
    </w:p>
    <w:p w:rsidR="00701D77" w:rsidRDefault="00701D77" w:rsidP="00BE2E20">
      <w:pPr>
        <w:pStyle w:val="Bezmezer"/>
        <w:jc w:val="both"/>
      </w:pPr>
    </w:p>
    <w:p w:rsidR="00701D77" w:rsidRDefault="00701D77" w:rsidP="00BE2E20">
      <w:pPr>
        <w:pStyle w:val="Bezmezer"/>
        <w:jc w:val="both"/>
      </w:pPr>
      <w:r>
        <w:t xml:space="preserve">Je letitou a zažitou soudní praxí, že kdo ve sporu prohraje, platí si náklady nejen vlastní, ale také náklady protistrany, kterou zbytečně tahal k soudu. Je to spravedlivé a logické, navíc to odpovídá i platným ustanovením OSŘ. </w:t>
      </w:r>
    </w:p>
    <w:p w:rsidR="00701D77" w:rsidRDefault="00701D77" w:rsidP="00BE2E20">
      <w:pPr>
        <w:pStyle w:val="Bezmezer"/>
        <w:jc w:val="both"/>
      </w:pPr>
    </w:p>
    <w:p w:rsidR="00701D77" w:rsidRDefault="00701D77" w:rsidP="00BE2E20">
      <w:pPr>
        <w:pStyle w:val="Bezmezer"/>
        <w:jc w:val="both"/>
      </w:pPr>
      <w:r>
        <w:t xml:space="preserve">Zde, v tomto konkrétním případě, zcela určitě prohráli spor žalobci II,III, IV a V, a to </w:t>
      </w:r>
      <w:proofErr w:type="gramStart"/>
      <w:r>
        <w:t>ze</w:t>
      </w:r>
      <w:proofErr w:type="gramEnd"/>
      <w:r>
        <w:t xml:space="preserve"> 100%, u žalobkyně Vondráčkové podle daného rozsudku se jedná o prohru dílčí, kdy částečně – ovšem v nepatrné části žaloby – úspěšná byla. </w:t>
      </w:r>
    </w:p>
    <w:p w:rsidR="00EB1138" w:rsidRDefault="00EB1138" w:rsidP="00BE2E20">
      <w:pPr>
        <w:pStyle w:val="Bezmezer"/>
        <w:jc w:val="both"/>
      </w:pPr>
    </w:p>
    <w:p w:rsidR="00EB1138" w:rsidRDefault="00EB1138" w:rsidP="00BE2E20">
      <w:pPr>
        <w:pStyle w:val="Bezmezer"/>
        <w:jc w:val="both"/>
      </w:pPr>
    </w:p>
    <w:p w:rsidR="00701D77" w:rsidRDefault="00701D77" w:rsidP="00BE2E20">
      <w:pPr>
        <w:pStyle w:val="Bezmezer"/>
        <w:jc w:val="both"/>
      </w:pPr>
    </w:p>
    <w:p w:rsidR="00701D77" w:rsidRDefault="00701D77" w:rsidP="00BE2E20">
      <w:pPr>
        <w:pStyle w:val="Bezmezer"/>
        <w:jc w:val="both"/>
      </w:pPr>
      <w:r>
        <w:lastRenderedPageBreak/>
        <w:t xml:space="preserve">Tomu by rozhodně měla odpovídat i specifikace a přiznání nákladů, kdy žalobci II, III, IV a V by měli rukou společnou a nerozdílnou uhradit náklady žalovanému </w:t>
      </w:r>
      <w:proofErr w:type="gramStart"/>
      <w:r>
        <w:t>ze</w:t>
      </w:r>
      <w:proofErr w:type="gramEnd"/>
      <w:r>
        <w:t xml:space="preserve"> 100%, Helena Vondráčková jakožto žalobce I pak by měla mít tuto povinnost částečnou – a vzhledem k mizivé úspěšnosti v této žalobě by se její povinnost dala odhadnout na 90% nároku žalovaného. </w:t>
      </w:r>
    </w:p>
    <w:p w:rsidR="00701D77" w:rsidRDefault="00701D77" w:rsidP="00BE2E20">
      <w:pPr>
        <w:pStyle w:val="Bezmezer"/>
        <w:jc w:val="both"/>
      </w:pPr>
    </w:p>
    <w:p w:rsidR="00B76EC6" w:rsidRDefault="00701D77" w:rsidP="00BE2E20">
      <w:pPr>
        <w:pStyle w:val="Bezmezer"/>
        <w:jc w:val="both"/>
      </w:pPr>
      <w:r>
        <w:t>Žalovaný již své náklady vyspecifikoval (a podal soudu), o nich není sporu, a jen vyjadřuje svůj nejhlubší údiv nad skutečností, v</w:t>
      </w:r>
      <w:r w:rsidR="00B76EC6">
        <w:t> </w:t>
      </w:r>
      <w:r>
        <w:t>jaké</w:t>
      </w:r>
      <w:r w:rsidR="00B76EC6">
        <w:t xml:space="preserve"> (směšné)</w:t>
      </w:r>
      <w:r>
        <w:t xml:space="preserve"> výši byly přiznány náklady žalovanému II, tedy Ing. Štefkovi, které nejen že neodpovídají ničemu obvyklému (ani ustálené judikatuře, ani obecným zvyklostem, ani advokátním tarifům, prostě – ničemu)</w:t>
      </w:r>
      <w:r w:rsidR="00B76EC6">
        <w:t xml:space="preserve">, ale nemohou v žádném případě pokrýt ani náklady dostavení se k soudu. </w:t>
      </w:r>
    </w:p>
    <w:p w:rsidR="00B76EC6" w:rsidRDefault="00B76EC6" w:rsidP="00BE2E20">
      <w:pPr>
        <w:pStyle w:val="Bezmezer"/>
        <w:jc w:val="both"/>
      </w:pPr>
    </w:p>
    <w:p w:rsidR="00B76EC6" w:rsidRDefault="00B76EC6" w:rsidP="00BE2E20">
      <w:pPr>
        <w:pStyle w:val="Bezmezer"/>
        <w:jc w:val="both"/>
      </w:pPr>
      <w:r>
        <w:t xml:space="preserve">Lze mít proto za to, že soud – ač podstatu žaloby zamítnul – snažil se stranit žalobcům alespoň v tom, že zcela pominul a upřel zákonná práva obou žalovaných na spravedlivou úhradu nákladů nespravedlivého soudního sporu a zcela zbytečné žaloby, kterou inicioval bezmocný vztek a možná i vypočítavost a ziskuchtivost některých žalobců. </w:t>
      </w:r>
    </w:p>
    <w:p w:rsidR="00B76EC6" w:rsidRPr="00EB28F7" w:rsidRDefault="00B76EC6" w:rsidP="00BE2E20">
      <w:pPr>
        <w:pStyle w:val="Bezmezer"/>
        <w:jc w:val="both"/>
        <w:rPr>
          <w:b/>
        </w:rPr>
      </w:pPr>
    </w:p>
    <w:p w:rsidR="00701D77" w:rsidRDefault="00B76EC6" w:rsidP="00BE2E20">
      <w:pPr>
        <w:pStyle w:val="Bezmezer"/>
        <w:jc w:val="both"/>
      </w:pPr>
      <w:r w:rsidRPr="00EB28F7">
        <w:rPr>
          <w:b/>
        </w:rPr>
        <w:t>Odvolatel tedy navrhuje v bodě IX. soudu odvolacímu, aby tento výrok soudu 1. stupně zcela zrušil a nově rozhodl v souladu s OSŘ tak, že se náklady oběma žalovaným přiznávají,</w:t>
      </w:r>
      <w:r>
        <w:t xml:space="preserve"> a to v souladu s advokátními tarify, obecnými zvyklostmi a specifikací, kterou žalovaní předložili.  </w:t>
      </w: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Pr="00EB28F7" w:rsidRDefault="00EB28F7" w:rsidP="00BE2E20">
      <w:pPr>
        <w:pStyle w:val="Bezmezer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28F7">
        <w:rPr>
          <w:b/>
        </w:rPr>
        <w:t xml:space="preserve">    Ing. Jiří Fiala </w:t>
      </w:r>
    </w:p>
    <w:p w:rsidR="00EB28F7" w:rsidRDefault="00EB28F7" w:rsidP="00BE2E20">
      <w:pPr>
        <w:pStyle w:val="Bezmezer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odvolatel a žalovaný</w:t>
      </w: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  <w:r>
        <w:t xml:space="preserve">K případným námitkám o pozdním podání odvolání odvolatel uvádí, že od </w:t>
      </w:r>
      <w:proofErr w:type="gramStart"/>
      <w:r>
        <w:t>25.5. do</w:t>
      </w:r>
      <w:proofErr w:type="gramEnd"/>
      <w:r>
        <w:t xml:space="preserve"> 23.7. ležel buďto v nemocnici nebo v režimovém sanatoriu v lázních upoután na lůžko a bylo zcela vyloučeno, aby si přebíral poštu, která mu chodila na jeho trvalou adresu. Je proto logicky i zcela vyloučeno, aby počal běh jakýchkoliv lhůt ze zásilek vyplývajících. </w:t>
      </w: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  <w:r>
        <w:t xml:space="preserve">Vzhledem ke skutečnosti, že z lázeňské péče do domácího ošetření byl odvolatel propuštěn teprve </w:t>
      </w:r>
      <w:proofErr w:type="gramStart"/>
      <w:r>
        <w:t>23.7., prvním</w:t>
      </w:r>
      <w:proofErr w:type="gramEnd"/>
      <w:r>
        <w:t xml:space="preserve"> dnem, kdy se mohl poště věnovat, bylo datum 24.7. – a od něj je také nutno běh všech lhůt odvíjet (viz potvrzení lázní a lékařská zpráva tam vystavená). </w:t>
      </w: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EB28F7" w:rsidRDefault="00EB28F7" w:rsidP="00BE2E20">
      <w:pPr>
        <w:pStyle w:val="Bezmezer"/>
        <w:jc w:val="both"/>
      </w:pPr>
    </w:p>
    <w:p w:rsidR="00FD15B1" w:rsidRDefault="00EB28F7" w:rsidP="00EB28F7">
      <w:pPr>
        <w:pStyle w:val="Bezmezer"/>
        <w:jc w:val="both"/>
      </w:pPr>
      <w:r>
        <w:t>V Košíku, dne 26. července 2012</w:t>
      </w:r>
    </w:p>
    <w:sectPr w:rsidR="00FD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B1"/>
    <w:rsid w:val="00296FF9"/>
    <w:rsid w:val="00701D77"/>
    <w:rsid w:val="00B76EC6"/>
    <w:rsid w:val="00BE2E20"/>
    <w:rsid w:val="00EB1138"/>
    <w:rsid w:val="00EB28F7"/>
    <w:rsid w:val="00FA7BD4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1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1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</dc:creator>
  <cp:lastModifiedBy>Fiala</cp:lastModifiedBy>
  <cp:revision>5</cp:revision>
  <dcterms:created xsi:type="dcterms:W3CDTF">2012-07-26T08:08:00Z</dcterms:created>
  <dcterms:modified xsi:type="dcterms:W3CDTF">2012-07-26T09:00:00Z</dcterms:modified>
</cp:coreProperties>
</file>