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2" w:rsidRPr="00B56934" w:rsidRDefault="00D17392" w:rsidP="00D17392">
      <w:pPr>
        <w:rPr>
          <w:b/>
        </w:rPr>
      </w:pPr>
      <w:r w:rsidRPr="00B56934">
        <w:rPr>
          <w:b/>
        </w:rPr>
        <w:t>Odesílatel: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D17392" w:rsidRPr="00CE0572" w:rsidRDefault="00D17392" w:rsidP="00D17392"/>
    <w:p w:rsidR="00D17392" w:rsidRDefault="00D17392" w:rsidP="00D17392">
      <w:r w:rsidRPr="00B56934">
        <w:rPr>
          <w:b/>
        </w:rPr>
        <w:t>IDDS</w:t>
      </w:r>
      <w:r>
        <w:t>: wy382s</w:t>
      </w:r>
    </w:p>
    <w:p w:rsidR="00CE0572" w:rsidRDefault="00CE0572" w:rsidP="00CE0572"/>
    <w:p w:rsidR="00CE0572" w:rsidRDefault="00CE0572" w:rsidP="00000C55">
      <w:pPr>
        <w:rPr>
          <w:b/>
        </w:rPr>
      </w:pPr>
      <w:r w:rsidRPr="00000C55">
        <w:rPr>
          <w:b/>
        </w:rPr>
        <w:t>Příjemce:</w:t>
      </w:r>
    </w:p>
    <w:p w:rsidR="00A44B32" w:rsidRDefault="00A44B32" w:rsidP="004E6CCC">
      <w:pPr>
        <w:pStyle w:val="Bezmezer"/>
      </w:pPr>
      <w:r w:rsidRPr="00A44B32">
        <w:t>Národní centrála proti organizovanému zločinu SKPV</w:t>
      </w:r>
    </w:p>
    <w:p w:rsidR="00A44B32" w:rsidRPr="00CF5934" w:rsidRDefault="00A44B32" w:rsidP="004E6CCC">
      <w:pPr>
        <w:pStyle w:val="Bezmezer"/>
      </w:pPr>
      <w:r w:rsidRPr="00CF5934">
        <w:t>Sekce kybernetické kriminality</w:t>
      </w:r>
    </w:p>
    <w:p w:rsidR="00A44B32" w:rsidRDefault="00A44B32" w:rsidP="004E6CCC">
      <w:pPr>
        <w:pStyle w:val="Bezmezer"/>
      </w:pPr>
      <w:r w:rsidRPr="00A44B32">
        <w:t>PO BOX 41/NCOZ</w:t>
      </w:r>
    </w:p>
    <w:p w:rsidR="00D42AD3" w:rsidRPr="00A44B32" w:rsidRDefault="00A44B32" w:rsidP="004E6CCC">
      <w:pPr>
        <w:pStyle w:val="Bezmezer"/>
      </w:pPr>
      <w:r w:rsidRPr="00A44B32">
        <w:t>156 80 Praha 5 – Zbraslav</w:t>
      </w:r>
    </w:p>
    <w:p w:rsidR="00A44B32" w:rsidRDefault="00A44B32" w:rsidP="00CE0572">
      <w:pPr>
        <w:rPr>
          <w:b/>
        </w:rPr>
      </w:pPr>
    </w:p>
    <w:p w:rsidR="00A44B32" w:rsidRDefault="00A44B32" w:rsidP="00CE0572">
      <w:pPr>
        <w:rPr>
          <w:b/>
        </w:rPr>
      </w:pPr>
      <w:r>
        <w:rPr>
          <w:b/>
        </w:rPr>
        <w:t xml:space="preserve">IDDS: </w:t>
      </w:r>
      <w:r w:rsidRPr="00A44B32">
        <w:t>eesyd9x</w:t>
      </w:r>
    </w:p>
    <w:p w:rsidR="00CE0572" w:rsidRDefault="00CE0572" w:rsidP="00CE0572">
      <w:r w:rsidRPr="00B56934">
        <w:rPr>
          <w:b/>
        </w:rPr>
        <w:t>Věc:</w:t>
      </w:r>
      <w:r>
        <w:t xml:space="preserve"> </w:t>
      </w:r>
      <w:r w:rsidR="00A44B32">
        <w:t xml:space="preserve">Podnět </w:t>
      </w:r>
      <w:r w:rsidR="004E6CCC">
        <w:t xml:space="preserve">na neznámého pachatele </w:t>
      </w:r>
      <w:r w:rsidR="00A44B32">
        <w:t>pro šíření proruské propagandy</w:t>
      </w:r>
    </w:p>
    <w:p w:rsidR="004E6CCC" w:rsidRDefault="00CE0572" w:rsidP="00CE0572">
      <w:r>
        <w:t xml:space="preserve"> </w:t>
      </w:r>
    </w:p>
    <w:p w:rsidR="00CE0572" w:rsidRDefault="00CE0572" w:rsidP="00CE0572">
      <w:r>
        <w:t xml:space="preserve">                                                                                                                    </w:t>
      </w:r>
      <w:r w:rsidR="00A15B9F">
        <w:t xml:space="preserve">                V Žebráku dne </w:t>
      </w:r>
      <w:proofErr w:type="gramStart"/>
      <w:r w:rsidR="0051729F">
        <w:t>5</w:t>
      </w:r>
      <w:r>
        <w:t>.</w:t>
      </w:r>
      <w:r w:rsidR="004564C1">
        <w:t>3</w:t>
      </w:r>
      <w:r>
        <w:t>.202</w:t>
      </w:r>
      <w:r w:rsidR="00A15B9F">
        <w:t>2</w:t>
      </w:r>
      <w:proofErr w:type="gramEnd"/>
    </w:p>
    <w:p w:rsidR="00CF5934" w:rsidRDefault="00A44B32" w:rsidP="00A63036">
      <w:pPr>
        <w:jc w:val="both"/>
      </w:pPr>
      <w:r>
        <w:t>Dobrý den,</w:t>
      </w:r>
    </w:p>
    <w:p w:rsidR="00A80F38" w:rsidRDefault="00A44B32" w:rsidP="004E6CCC">
      <w:pPr>
        <w:jc w:val="both"/>
      </w:pPr>
      <w:r>
        <w:t xml:space="preserve">Už několik měsíců dostávám denně z emailové adresy - </w:t>
      </w:r>
      <w:hyperlink r:id="rId6" w:history="1">
        <w:r w:rsidRPr="00082F88">
          <w:rPr>
            <w:rStyle w:val="Hypertextovodkaz"/>
          </w:rPr>
          <w:t>jan23kraus@seznam.cz</w:t>
        </w:r>
      </w:hyperlink>
      <w:r>
        <w:t xml:space="preserve"> – propagandu, šířící lži a pomluvy na adresu Vlády ČR, EU, NATO ve formě videí, fotografií, textů, </w:t>
      </w:r>
      <w:r w:rsidR="004E6CCC">
        <w:t xml:space="preserve">článků, </w:t>
      </w:r>
      <w:r>
        <w:t xml:space="preserve">PPS apod., ve prospěch Ruska a podpory ruské agrese na Ukrajině. </w:t>
      </w:r>
      <w:r w:rsidR="00D85928">
        <w:t xml:space="preserve">Jedná se celkem už o tisíce emailů! </w:t>
      </w:r>
      <w:r w:rsidR="004E6CCC">
        <w:t xml:space="preserve">V nynější době válečného konfliktu ještě </w:t>
      </w:r>
      <w:r w:rsidR="00D85928">
        <w:t xml:space="preserve">jejich rozesílání </w:t>
      </w:r>
      <w:r w:rsidR="004E6CCC">
        <w:t>zesílil</w:t>
      </w:r>
      <w:r w:rsidR="00D85928">
        <w:t>a</w:t>
      </w:r>
      <w:r w:rsidR="004E6CCC">
        <w:t xml:space="preserve">. </w:t>
      </w:r>
      <w:r w:rsidR="00D85928">
        <w:t xml:space="preserve">Na odmítnutí zasílání není reagováno. </w:t>
      </w:r>
      <w:r w:rsidR="00A80F38">
        <w:t>Jsou rozesílány samozřejmě i pravdivé informace, které jen pomáhají zvyšovat důvěryhodnost dezinformací, lží či polopravd.</w:t>
      </w:r>
    </w:p>
    <w:p w:rsidR="00A44B32" w:rsidRDefault="00A44B32" w:rsidP="004E6CCC">
      <w:pPr>
        <w:jc w:val="both"/>
      </w:pPr>
      <w:r>
        <w:t>Jedná se o trestní čin, za který hrozí sazba</w:t>
      </w:r>
      <w:r w:rsidR="004E6CCC">
        <w:t xml:space="preserve"> 3 roky odnětí svobody, dle nedávného vyjádření nejvyššího státního zástupce ČR, JUDr. Igora Stříže.</w:t>
      </w:r>
    </w:p>
    <w:p w:rsidR="00F22F62" w:rsidRDefault="004E6CCC" w:rsidP="004E6CCC">
      <w:pPr>
        <w:jc w:val="both"/>
      </w:pPr>
      <w:r>
        <w:t>Žádám NCOZ, aby tuto osobu identifikovala a podnikla patřičné zákonné kroky k je</w:t>
      </w:r>
      <w:r w:rsidR="0072188B">
        <w:t>jímu</w:t>
      </w:r>
      <w:r>
        <w:t xml:space="preserve"> trestnímu stíhání. Na požádání mohu </w:t>
      </w:r>
      <w:r w:rsidR="0072188B">
        <w:t>tuto</w:t>
      </w:r>
      <w:r>
        <w:t xml:space="preserve"> trestnou činnost dokladovat</w:t>
      </w:r>
      <w:r w:rsidR="00F22F62">
        <w:t>. Nicméně předpokládám, že pro NZOC nebude velký problém zjistit u domény Seznam.</w:t>
      </w:r>
      <w:proofErr w:type="spellStart"/>
      <w:r w:rsidR="00F22F62">
        <w:t>cz</w:t>
      </w:r>
      <w:proofErr w:type="spellEnd"/>
      <w:r w:rsidR="00F22F62">
        <w:t xml:space="preserve"> jejího majitele, a vše jím dosud rozeslané</w:t>
      </w:r>
      <w:r>
        <w:t xml:space="preserve">. </w:t>
      </w:r>
    </w:p>
    <w:p w:rsidR="0072188B" w:rsidRDefault="00F22F62" w:rsidP="004E6CCC">
      <w:pPr>
        <w:jc w:val="both"/>
      </w:pPr>
      <w:r>
        <w:t>Dle platného zákona</w:t>
      </w:r>
      <w:r w:rsidR="004E6CCC">
        <w:t xml:space="preserve"> </w:t>
      </w:r>
      <w:r>
        <w:t xml:space="preserve">se jedná o </w:t>
      </w:r>
      <w:r w:rsidR="004E6CCC">
        <w:t>válečn</w:t>
      </w:r>
      <w:r>
        <w:t>ého</w:t>
      </w:r>
      <w:r w:rsidR="004E6CCC">
        <w:t xml:space="preserve"> </w:t>
      </w:r>
      <w:proofErr w:type="spellStart"/>
      <w:r>
        <w:t>štváče</w:t>
      </w:r>
      <w:proofErr w:type="spellEnd"/>
      <w:r w:rsidR="004E6CCC">
        <w:t xml:space="preserve"> či skupin</w:t>
      </w:r>
      <w:r>
        <w:t>u</w:t>
      </w:r>
      <w:r w:rsidR="004E6CCC">
        <w:t xml:space="preserve">, která beztrestně pomáhá </w:t>
      </w:r>
      <w:r>
        <w:t xml:space="preserve">a podporuje </w:t>
      </w:r>
      <w:r w:rsidR="004E6CCC">
        <w:t>Rusk</w:t>
      </w:r>
      <w:r>
        <w:t>o</w:t>
      </w:r>
      <w:r w:rsidR="004E6CCC">
        <w:t xml:space="preserve"> v jeho barbarské válce</w:t>
      </w:r>
      <w:r w:rsidR="0072188B">
        <w:t xml:space="preserve"> na Ukrajině</w:t>
      </w:r>
      <w:r>
        <w:t>. Tyto lži a dezinformace se mohou přeposíláním dostat řádově k desetitisícům, či statisícům lidí s patřičnými účinky</w:t>
      </w:r>
      <w:r w:rsidR="004E6CCC">
        <w:t>.</w:t>
      </w:r>
      <w:r>
        <w:t xml:space="preserve"> Tím spíše, když ČR patří k zemím s nejmenší mediální vzdělaností v Evropě.</w:t>
      </w:r>
      <w:r w:rsidR="004E6CCC">
        <w:t xml:space="preserve"> </w:t>
      </w:r>
    </w:p>
    <w:p w:rsidR="004E6CCC" w:rsidRDefault="004E6CCC" w:rsidP="004E6CCC">
      <w:pPr>
        <w:jc w:val="both"/>
      </w:pPr>
      <w:r>
        <w:t>Věřím, že NCOZ podnikne urychleně všechny kroky na zajištění zdroje těchto informací v době, kdy ukrajinský lid bojuje i za naši svobodu.</w:t>
      </w:r>
    </w:p>
    <w:p w:rsidR="004E6CCC" w:rsidRDefault="004E6CCC" w:rsidP="00A44B32">
      <w:r>
        <w:t xml:space="preserve">Děkuji vám předem v očekávání zprávy, </w:t>
      </w:r>
      <w:r w:rsidR="00BF16EC">
        <w:t xml:space="preserve">k jakým výsledkům a opatřením </w:t>
      </w:r>
      <w:r>
        <w:t xml:space="preserve">vyšetřování NCOZ </w:t>
      </w:r>
      <w:r w:rsidR="00BF16EC">
        <w:t>vedlo</w:t>
      </w:r>
      <w:r>
        <w:t xml:space="preserve">.  </w:t>
      </w:r>
    </w:p>
    <w:p w:rsidR="004E6CCC" w:rsidRDefault="004E6CCC" w:rsidP="00CE0572">
      <w:pPr>
        <w:jc w:val="both"/>
      </w:pP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11358" w:rsidRDefault="00A11358" w:rsidP="00CE0572">
      <w:pPr>
        <w:jc w:val="both"/>
      </w:pP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0C55"/>
    <w:rsid w:val="00020662"/>
    <w:rsid w:val="00025236"/>
    <w:rsid w:val="00035B9A"/>
    <w:rsid w:val="00035F0E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A4EFB"/>
    <w:rsid w:val="001D1C63"/>
    <w:rsid w:val="001E4E72"/>
    <w:rsid w:val="001F2E73"/>
    <w:rsid w:val="00213E43"/>
    <w:rsid w:val="0021537D"/>
    <w:rsid w:val="00260A32"/>
    <w:rsid w:val="00293503"/>
    <w:rsid w:val="002974B1"/>
    <w:rsid w:val="002A3EA5"/>
    <w:rsid w:val="002C0D2D"/>
    <w:rsid w:val="002D1D95"/>
    <w:rsid w:val="002D3316"/>
    <w:rsid w:val="002E3F72"/>
    <w:rsid w:val="00305BAC"/>
    <w:rsid w:val="003335C3"/>
    <w:rsid w:val="003434E3"/>
    <w:rsid w:val="0034746D"/>
    <w:rsid w:val="00394423"/>
    <w:rsid w:val="0039741B"/>
    <w:rsid w:val="003A0E4C"/>
    <w:rsid w:val="003B0381"/>
    <w:rsid w:val="003E43CB"/>
    <w:rsid w:val="004127A2"/>
    <w:rsid w:val="0042786F"/>
    <w:rsid w:val="00436668"/>
    <w:rsid w:val="004441D2"/>
    <w:rsid w:val="00445898"/>
    <w:rsid w:val="004564C1"/>
    <w:rsid w:val="00462035"/>
    <w:rsid w:val="00464BC7"/>
    <w:rsid w:val="0046572C"/>
    <w:rsid w:val="0048395B"/>
    <w:rsid w:val="004A3C45"/>
    <w:rsid w:val="004B3217"/>
    <w:rsid w:val="004C418D"/>
    <w:rsid w:val="004C67B3"/>
    <w:rsid w:val="004D3FAF"/>
    <w:rsid w:val="004D6E1E"/>
    <w:rsid w:val="004E6CCC"/>
    <w:rsid w:val="00505745"/>
    <w:rsid w:val="0051729F"/>
    <w:rsid w:val="005423AC"/>
    <w:rsid w:val="00566ADB"/>
    <w:rsid w:val="005A0A1D"/>
    <w:rsid w:val="005D2D95"/>
    <w:rsid w:val="00600F1E"/>
    <w:rsid w:val="0061120B"/>
    <w:rsid w:val="006123E0"/>
    <w:rsid w:val="006171A1"/>
    <w:rsid w:val="00650156"/>
    <w:rsid w:val="00661255"/>
    <w:rsid w:val="006746CB"/>
    <w:rsid w:val="006B7A38"/>
    <w:rsid w:val="006C3EEF"/>
    <w:rsid w:val="006E187D"/>
    <w:rsid w:val="006E2B64"/>
    <w:rsid w:val="006E55AD"/>
    <w:rsid w:val="00700601"/>
    <w:rsid w:val="00705C96"/>
    <w:rsid w:val="00716230"/>
    <w:rsid w:val="0072188B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20FB0"/>
    <w:rsid w:val="00836C58"/>
    <w:rsid w:val="00850F65"/>
    <w:rsid w:val="00866D7D"/>
    <w:rsid w:val="0087094C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A11358"/>
    <w:rsid w:val="00A1265F"/>
    <w:rsid w:val="00A15B9F"/>
    <w:rsid w:val="00A32126"/>
    <w:rsid w:val="00A44B32"/>
    <w:rsid w:val="00A46C77"/>
    <w:rsid w:val="00A51E2C"/>
    <w:rsid w:val="00A57C0B"/>
    <w:rsid w:val="00A63036"/>
    <w:rsid w:val="00A77473"/>
    <w:rsid w:val="00A80F38"/>
    <w:rsid w:val="00A84B07"/>
    <w:rsid w:val="00A869B3"/>
    <w:rsid w:val="00A872C5"/>
    <w:rsid w:val="00A9414D"/>
    <w:rsid w:val="00A9450F"/>
    <w:rsid w:val="00AB51C8"/>
    <w:rsid w:val="00AC3B85"/>
    <w:rsid w:val="00AD52B7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16EC"/>
    <w:rsid w:val="00BF452C"/>
    <w:rsid w:val="00BF63CF"/>
    <w:rsid w:val="00C42AB8"/>
    <w:rsid w:val="00C90900"/>
    <w:rsid w:val="00CB5740"/>
    <w:rsid w:val="00CB669E"/>
    <w:rsid w:val="00CC6759"/>
    <w:rsid w:val="00CE0572"/>
    <w:rsid w:val="00CF18C6"/>
    <w:rsid w:val="00CF5934"/>
    <w:rsid w:val="00D12FEB"/>
    <w:rsid w:val="00D17392"/>
    <w:rsid w:val="00D257B5"/>
    <w:rsid w:val="00D41341"/>
    <w:rsid w:val="00D42AD3"/>
    <w:rsid w:val="00D601E3"/>
    <w:rsid w:val="00D85928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4C0A"/>
    <w:rsid w:val="00E75BF2"/>
    <w:rsid w:val="00E94593"/>
    <w:rsid w:val="00EB6866"/>
    <w:rsid w:val="00F22F62"/>
    <w:rsid w:val="00F314C6"/>
    <w:rsid w:val="00F50621"/>
    <w:rsid w:val="00F534A4"/>
    <w:rsid w:val="00F86247"/>
    <w:rsid w:val="00F917D0"/>
    <w:rsid w:val="00FA0408"/>
    <w:rsid w:val="00FA5409"/>
    <w:rsid w:val="00FB30C1"/>
    <w:rsid w:val="00FD4381"/>
    <w:rsid w:val="00FD47E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23kraus@seznam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0802-BE40-455A-A5E8-F43B069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138</cp:revision>
  <dcterms:created xsi:type="dcterms:W3CDTF">2018-12-09T09:54:00Z</dcterms:created>
  <dcterms:modified xsi:type="dcterms:W3CDTF">2022-03-06T09:36:00Z</dcterms:modified>
</cp:coreProperties>
</file>